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D" w:rsidRDefault="003C5F0D" w:rsidP="003C5F0D">
      <w:pPr>
        <w:jc w:val="center"/>
        <w:rPr>
          <w:rFonts w:ascii="Franklin Gothic Book" w:hAnsi="Franklin Gothic Book" w:cs="Arial"/>
          <w:b/>
          <w:color w:val="C00000"/>
          <w:sz w:val="36"/>
          <w:szCs w:val="36"/>
        </w:rPr>
      </w:pPr>
      <w:bookmarkStart w:id="0" w:name="_GoBack"/>
      <w:bookmarkEnd w:id="0"/>
      <w:proofErr w:type="spellStart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>Geisinger</w:t>
      </w:r>
      <w:proofErr w:type="spellEnd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 xml:space="preserve"> </w:t>
      </w:r>
      <w:r w:rsidR="00461226">
        <w:rPr>
          <w:rFonts w:ascii="Franklin Gothic Book" w:hAnsi="Franklin Gothic Book" w:cs="Arial"/>
          <w:b/>
          <w:color w:val="C00000"/>
          <w:sz w:val="36"/>
          <w:szCs w:val="36"/>
        </w:rPr>
        <w:t>Ferienprogramm 2015</w:t>
      </w:r>
    </w:p>
    <w:p w:rsidR="00E9720E" w:rsidRPr="00E9720E" w:rsidRDefault="00E9720E" w:rsidP="003C5F0D">
      <w:pPr>
        <w:jc w:val="center"/>
        <w:rPr>
          <w:rFonts w:ascii="Franklin Gothic Book" w:hAnsi="Franklin Gothic Book" w:cs="Arial"/>
          <w:b/>
          <w:color w:val="C00000"/>
          <w:szCs w:val="36"/>
        </w:rPr>
      </w:pPr>
      <w:r w:rsidRPr="00E9720E">
        <w:rPr>
          <w:rFonts w:ascii="Franklin Gothic Book" w:hAnsi="Franklin Gothic Book" w:cs="Arial"/>
          <w:b/>
          <w:color w:val="C00000"/>
          <w:szCs w:val="36"/>
        </w:rPr>
        <w:t xml:space="preserve">vom </w:t>
      </w:r>
      <w:r w:rsidR="00461226">
        <w:rPr>
          <w:rFonts w:ascii="Franklin Gothic Book" w:hAnsi="Franklin Gothic Book" w:cs="Arial"/>
          <w:b/>
          <w:color w:val="C00000"/>
          <w:szCs w:val="36"/>
        </w:rPr>
        <w:t>29</w:t>
      </w:r>
      <w:r w:rsidRPr="00E9720E">
        <w:rPr>
          <w:rFonts w:ascii="Franklin Gothic Book" w:hAnsi="Franklin Gothic Book" w:cs="Arial"/>
          <w:b/>
          <w:color w:val="C00000"/>
          <w:szCs w:val="36"/>
        </w:rPr>
        <w:t>. Juli bis 1</w:t>
      </w:r>
      <w:r w:rsidR="00461226">
        <w:rPr>
          <w:rFonts w:ascii="Franklin Gothic Book" w:hAnsi="Franklin Gothic Book" w:cs="Arial"/>
          <w:b/>
          <w:color w:val="C00000"/>
          <w:szCs w:val="36"/>
        </w:rPr>
        <w:t>3. September 2015</w:t>
      </w: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Name des Angebots: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Wunsch-Termin: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Ausweich-Termin: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Treffpunkt: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Beginn (Uhrzeit):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Ende: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Alter der Teilnehmer: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von  |  bis  |  ab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8"/>
                <w:szCs w:val="8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Mitzubringen: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Kosten: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Maximale Teilnehmerzahl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Beschränkungen bitte nur wenn notwendig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Anmeldung erforderlich?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Ziel ist viele offene Angebote ohne vorige Anmeldung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anbieten zu können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B952F2" w:rsidP="00F55D2E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A3C32" wp14:editId="5E542234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0</wp:posOffset>
                      </wp:positionV>
                      <wp:extent cx="276860" cy="179705"/>
                      <wp:effectExtent l="0" t="0" r="2794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margin-left:102.9pt;margin-top:0;width:21.8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70607" wp14:editId="7ECF0DB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2324</wp:posOffset>
                      </wp:positionV>
                      <wp:extent cx="276860" cy="179705"/>
                      <wp:effectExtent l="0" t="0" r="2794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4.95pt;margin-top:.2pt;width:21.8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" filled="f" strokecolor="windowText" strokeweight="1pt"/>
                  </w:pict>
                </mc:Fallback>
              </mc:AlternateContent>
            </w:r>
            <w:r w:rsidR="00F55D2E">
              <w:rPr>
                <w:rFonts w:ascii="Franklin Gothic Book" w:hAnsi="Franklin Gothic Book" w:cs="Arial"/>
              </w:rPr>
              <w:t xml:space="preserve">                  </w:t>
            </w:r>
            <w:r w:rsidR="003C5F0D" w:rsidRPr="003C5F0D">
              <w:rPr>
                <w:rFonts w:ascii="Franklin Gothic Book" w:hAnsi="Franklin Gothic Book" w:cs="Arial"/>
              </w:rPr>
              <w:t xml:space="preserve"> Ja                 </w:t>
            </w:r>
            <w:r w:rsidR="00F55D2E">
              <w:rPr>
                <w:rFonts w:ascii="Franklin Gothic Book" w:hAnsi="Franklin Gothic Book" w:cs="Arial"/>
              </w:rPr>
              <w:t xml:space="preserve">        </w:t>
            </w:r>
            <w:r w:rsidR="003C5F0D" w:rsidRPr="003C5F0D">
              <w:rPr>
                <w:rFonts w:ascii="Franklin Gothic Book" w:hAnsi="Franklin Gothic Book" w:cs="Arial"/>
              </w:rPr>
              <w:t>Nein</w:t>
            </w: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Veranstalter: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Ansprechpartner: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Name, Adresse, Telefonnummer, Email -&gt; für Rückfragen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</w:tbl>
    <w:p w:rsidR="003C5F0D" w:rsidRDefault="003C5F0D" w:rsidP="003C5F0D">
      <w:pPr>
        <w:rPr>
          <w:rFonts w:ascii="Franklin Gothic Book" w:hAnsi="Franklin Gothic Book" w:cs="Arial"/>
        </w:rPr>
      </w:pPr>
    </w:p>
    <w:p w:rsidR="003C5F0D" w:rsidRPr="003C5F0D" w:rsidRDefault="003C5F0D" w:rsidP="003C5F0D">
      <w:pPr>
        <w:rPr>
          <w:rFonts w:ascii="Franklin Gothic Book" w:hAnsi="Franklin Gothic Book" w:cs="Arial"/>
        </w:rPr>
      </w:pPr>
    </w:p>
    <w:p w:rsidR="00551CF5" w:rsidRPr="009F7EBB" w:rsidRDefault="003C5F0D" w:rsidP="009F7EBB">
      <w:pPr>
        <w:jc w:val="both"/>
        <w:rPr>
          <w:rFonts w:ascii="Franklin Gothic Book" w:hAnsi="Franklin Gothic Book" w:cs="Arial"/>
        </w:rPr>
      </w:pPr>
      <w:r w:rsidRPr="003C5F0D">
        <w:rPr>
          <w:rFonts w:ascii="Franklin Gothic Book" w:hAnsi="Franklin Gothic Book" w:cs="Arial"/>
          <w:color w:val="000000"/>
        </w:rPr>
        <w:t xml:space="preserve">Den ausgefüllten Vordruck entweder im Rathaus Geisingen abgeben oder direkt per E-Mail an </w:t>
      </w:r>
      <w:hyperlink r:id="rId8" w:history="1">
        <w:r w:rsidRPr="009F7EBB">
          <w:rPr>
            <w:rFonts w:ascii="Franklin Gothic Book" w:hAnsi="Franklin Gothic Book" w:cs="Arial"/>
            <w:color w:val="FF0000"/>
          </w:rPr>
          <w:t>ferienprogramm@geisingen.de</w:t>
        </w:r>
      </w:hyperlink>
      <w:r w:rsidRPr="003C5F0D">
        <w:rPr>
          <w:rFonts w:ascii="Franklin Gothic Book" w:hAnsi="Franklin Gothic Book" w:cs="Arial"/>
          <w:color w:val="000000"/>
        </w:rPr>
        <w:t xml:space="preserve"> senden.</w:t>
      </w:r>
      <w:r w:rsidR="009F7EBB" w:rsidRPr="009F7EBB">
        <w:rPr>
          <w:rFonts w:ascii="Franklin Gothic Book" w:hAnsi="Franklin Gothic Book" w:cs="Arial"/>
          <w:color w:val="000000"/>
        </w:rPr>
        <w:t xml:space="preserve"> </w:t>
      </w:r>
      <w:r w:rsidR="009F7EBB" w:rsidRPr="009F7EBB">
        <w:rPr>
          <w:rFonts w:ascii="Franklin Gothic Book" w:hAnsi="Franklin Gothic Book" w:cs="Arial"/>
          <w:color w:val="FF0000"/>
        </w:rPr>
        <w:t xml:space="preserve">Abgabeschluss ist am Freitag, </w:t>
      </w:r>
      <w:r w:rsidR="009550B4">
        <w:rPr>
          <w:rFonts w:ascii="Franklin Gothic Book" w:hAnsi="Franklin Gothic Book" w:cs="Arial"/>
          <w:color w:val="FF0000"/>
        </w:rPr>
        <w:t>2</w:t>
      </w:r>
      <w:r w:rsidR="00461226">
        <w:rPr>
          <w:rFonts w:ascii="Franklin Gothic Book" w:hAnsi="Franklin Gothic Book" w:cs="Arial"/>
          <w:color w:val="FF0000"/>
        </w:rPr>
        <w:t>2</w:t>
      </w:r>
      <w:r w:rsidR="009F7EBB" w:rsidRPr="009F7EBB">
        <w:rPr>
          <w:rFonts w:ascii="Franklin Gothic Book" w:hAnsi="Franklin Gothic Book" w:cs="Arial"/>
          <w:color w:val="FF0000"/>
        </w:rPr>
        <w:t>. Mai 201</w:t>
      </w:r>
      <w:r w:rsidR="00461226">
        <w:rPr>
          <w:rFonts w:ascii="Franklin Gothic Book" w:hAnsi="Franklin Gothic Book" w:cs="Arial"/>
          <w:color w:val="FF0000"/>
        </w:rPr>
        <w:t>5.</w:t>
      </w:r>
    </w:p>
    <w:sectPr w:rsidR="00551CF5" w:rsidRPr="009F7EBB" w:rsidSect="003C5F0D">
      <w:headerReference w:type="default" r:id="rId9"/>
      <w:headerReference w:type="first" r:id="rId10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0D" w:rsidRDefault="003C5F0D">
      <w:r>
        <w:separator/>
      </w:r>
    </w:p>
  </w:endnote>
  <w:endnote w:type="continuationSeparator" w:id="0">
    <w:p w:rsidR="003C5F0D" w:rsidRDefault="003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0D" w:rsidRDefault="003C5F0D">
      <w:r>
        <w:separator/>
      </w:r>
    </w:p>
  </w:footnote>
  <w:footnote w:type="continuationSeparator" w:id="0">
    <w:p w:rsidR="003C5F0D" w:rsidRDefault="003C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F5" w:rsidRPr="00980A6A" w:rsidRDefault="008650B6">
    <w:pPr>
      <w:pStyle w:val="Kopfzeile"/>
      <w:rPr>
        <w:rFonts w:ascii="Franklin Gothic Book" w:hAnsi="Franklin Gothic Book" w:cs="Arial"/>
        <w:sz w:val="32"/>
      </w:rPr>
    </w:pPr>
    <w:r>
      <w:rPr>
        <w:rFonts w:ascii="Franklin Gothic Book" w:hAnsi="Franklin Gothic Book" w:cs="Arial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3456940</wp:posOffset>
          </wp:positionH>
          <wp:positionV relativeFrom="paragraph">
            <wp:posOffset>1905</wp:posOffset>
          </wp:positionV>
          <wp:extent cx="2825115" cy="929640"/>
          <wp:effectExtent l="0" t="0" r="0" b="3810"/>
          <wp:wrapThrough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016_LO-FF47-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1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D"/>
    <w:rsid w:val="000445FB"/>
    <w:rsid w:val="0009488D"/>
    <w:rsid w:val="001161A4"/>
    <w:rsid w:val="00246C95"/>
    <w:rsid w:val="002B1EF9"/>
    <w:rsid w:val="002D2D34"/>
    <w:rsid w:val="00356127"/>
    <w:rsid w:val="0035735E"/>
    <w:rsid w:val="003C5F0D"/>
    <w:rsid w:val="003F66E7"/>
    <w:rsid w:val="00430471"/>
    <w:rsid w:val="00461226"/>
    <w:rsid w:val="00551CF5"/>
    <w:rsid w:val="005B266A"/>
    <w:rsid w:val="00614703"/>
    <w:rsid w:val="00640DE7"/>
    <w:rsid w:val="00730815"/>
    <w:rsid w:val="00827E32"/>
    <w:rsid w:val="008650B6"/>
    <w:rsid w:val="009550B4"/>
    <w:rsid w:val="00980A6A"/>
    <w:rsid w:val="009E731E"/>
    <w:rsid w:val="009F7EBB"/>
    <w:rsid w:val="00A1280A"/>
    <w:rsid w:val="00A96721"/>
    <w:rsid w:val="00AB4A58"/>
    <w:rsid w:val="00B952F2"/>
    <w:rsid w:val="00C35A04"/>
    <w:rsid w:val="00C5399F"/>
    <w:rsid w:val="00CC3221"/>
    <w:rsid w:val="00CE14EA"/>
    <w:rsid w:val="00E00F17"/>
    <w:rsid w:val="00E9720E"/>
    <w:rsid w:val="00F55D2E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5F0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">
    <w:name w:val="Rahmen"/>
    <w:basedOn w:val="Standard"/>
    <w:next w:val="Standard"/>
    <w:autoRedefine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CCCC"/>
      <w:spacing w:line="360" w:lineRule="auto"/>
    </w:pPr>
    <w:rPr>
      <w:rFonts w:ascii="Comic Sans MS" w:hAnsi="Comic Sans MS"/>
      <w:b/>
      <w:i/>
      <w:color w:val="339966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6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6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5F0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">
    <w:name w:val="Rahmen"/>
    <w:basedOn w:val="Standard"/>
    <w:next w:val="Standard"/>
    <w:autoRedefine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CCCC"/>
      <w:spacing w:line="360" w:lineRule="auto"/>
    </w:pPr>
    <w:rPr>
      <w:rFonts w:ascii="Comic Sans MS" w:hAnsi="Comic Sans MS"/>
      <w:b/>
      <w:i/>
      <w:color w:val="339966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6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6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enprogramm@geis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inword\Kopf-Stepan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37BF-AAC4-41C4-ADE7-DB8E05F7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Kopf-Stepani</Template>
  <TotalTime>0</TotalTime>
  <Pages>1</Pages>
  <Words>82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RZ Alb-Schwarzwald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Sonja Stepani</dc:creator>
  <cp:lastModifiedBy>Sonja Stepani</cp:lastModifiedBy>
  <cp:revision>2</cp:revision>
  <cp:lastPrinted>2013-04-17T07:47:00Z</cp:lastPrinted>
  <dcterms:created xsi:type="dcterms:W3CDTF">2015-03-31T08:26:00Z</dcterms:created>
  <dcterms:modified xsi:type="dcterms:W3CDTF">2015-03-31T08:26:00Z</dcterms:modified>
</cp:coreProperties>
</file>